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9991" w14:textId="77777777" w:rsidR="00305451" w:rsidRDefault="00000000">
      <w:pPr>
        <w:jc w:val="center"/>
      </w:pPr>
      <w:r>
        <w:rPr>
          <w:rFonts w:ascii="Kokila" w:hAnsi="Kokila" w:cs="Kokila"/>
          <w:b/>
          <w:bCs/>
          <w:sz w:val="28"/>
          <w:szCs w:val="28"/>
          <w:cs/>
        </w:rPr>
        <w:t>करार सम्झौता</w:t>
      </w:r>
    </w:p>
    <w:p w14:paraId="59294BAE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>श्री..........................आधारभूत / माध्यमिक विद्यालय</w:t>
      </w:r>
      <w:r>
        <w:rPr>
          <w:rFonts w:ascii="Kokila" w:hAnsi="Kokila" w:cs="Kokila"/>
          <w:sz w:val="28"/>
          <w:szCs w:val="28"/>
        </w:rPr>
        <w:t xml:space="preserve">, </w:t>
      </w:r>
      <w:r>
        <w:rPr>
          <w:rFonts w:ascii="Kokila" w:hAnsi="Kokila" w:cs="Kokila"/>
          <w:sz w:val="28"/>
          <w:szCs w:val="28"/>
          <w:cs/>
        </w:rPr>
        <w:t>चिशंखुगढी गाउँपालिका वडा नं..........</w:t>
      </w:r>
    </w:p>
    <w:p w14:paraId="204943BB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 xml:space="preserve">  (पहिलो पक्ष भनिएको) .......................गाउँपालिका/नगरपालिका/उपमहानगरपालिका/महानगरपालिका वडा नं..........  बस्ने श्री ....................................................................(दोस्रो पक्ष भनिएको) का बीच चिशंखुगढी पालिका स्थित .................................................विद्यालयमा  प्राथमिक/ </w:t>
      </w:r>
      <w:proofErr w:type="spellStart"/>
      <w:r>
        <w:rPr>
          <w:rFonts w:ascii="Kokila" w:hAnsi="Kokila" w:cs="Kokila"/>
          <w:sz w:val="28"/>
          <w:szCs w:val="28"/>
          <w:cs/>
        </w:rPr>
        <w:t>नि.मा.वि</w:t>
      </w:r>
      <w:proofErr w:type="spellEnd"/>
      <w:r>
        <w:rPr>
          <w:rFonts w:ascii="Kokila" w:hAnsi="Kokila" w:cs="Kokila"/>
          <w:sz w:val="28"/>
          <w:szCs w:val="28"/>
          <w:cs/>
        </w:rPr>
        <w:t>/</w:t>
      </w:r>
      <w:proofErr w:type="spellStart"/>
      <w:r>
        <w:rPr>
          <w:rFonts w:ascii="Kokila" w:hAnsi="Kokila" w:cs="Kokila"/>
          <w:sz w:val="28"/>
          <w:szCs w:val="28"/>
          <w:cs/>
        </w:rPr>
        <w:t>मा.वि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/ साविक </w:t>
      </w:r>
      <w:proofErr w:type="spellStart"/>
      <w:r>
        <w:rPr>
          <w:rFonts w:ascii="Kokila" w:hAnsi="Kokila" w:cs="Kokila"/>
          <w:sz w:val="28"/>
          <w:szCs w:val="28"/>
          <w:cs/>
        </w:rPr>
        <w:t>उ.मा.वि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/ </w:t>
      </w:r>
      <w:proofErr w:type="spellStart"/>
      <w:r>
        <w:rPr>
          <w:rFonts w:ascii="Kokila" w:hAnsi="Kokila" w:cs="Kokila"/>
          <w:sz w:val="28"/>
          <w:szCs w:val="28"/>
          <w:cs/>
        </w:rPr>
        <w:t>बालविकास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सहजकर्ता/ </w:t>
      </w:r>
      <w:proofErr w:type="spellStart"/>
      <w:r>
        <w:rPr>
          <w:rFonts w:ascii="Kokila" w:hAnsi="Kokila" w:cs="Kokila"/>
          <w:sz w:val="28"/>
          <w:szCs w:val="28"/>
          <w:cs/>
        </w:rPr>
        <w:t>नि.मा.वि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/ </w:t>
      </w:r>
      <w:proofErr w:type="spellStart"/>
      <w:r>
        <w:rPr>
          <w:rFonts w:ascii="Kokila" w:hAnsi="Kokila" w:cs="Kokila"/>
          <w:sz w:val="28"/>
          <w:szCs w:val="28"/>
          <w:cs/>
        </w:rPr>
        <w:t>मा.वि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अनुदान (तह/श्रेणी) अनुसार शिक्षक तथा कर्मचारी पदमा  कामकाज गर्न गराउन मिति............................................को निर्णयानुसार देहायका कार्य शर्तको अधीनमा रही दोस्रो पक्षले पहिलो पक्षलाई सेवा उपलब्ध गराउन मञ्जुर </w:t>
      </w:r>
      <w:proofErr w:type="spellStart"/>
      <w:r>
        <w:rPr>
          <w:rFonts w:ascii="Kokila" w:hAnsi="Kokila" w:cs="Kokila"/>
          <w:sz w:val="28"/>
          <w:szCs w:val="28"/>
          <w:cs/>
        </w:rPr>
        <w:t>भहेकाले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यो करार सम्झौता गरी एक/एक प्रति आपसमा </w:t>
      </w:r>
      <w:proofErr w:type="spellStart"/>
      <w:r>
        <w:rPr>
          <w:rFonts w:ascii="Kokila" w:hAnsi="Kokila" w:cs="Kokila"/>
          <w:sz w:val="28"/>
          <w:szCs w:val="28"/>
          <w:cs/>
        </w:rPr>
        <w:t>बुझिलियौं</w:t>
      </w:r>
      <w:proofErr w:type="spellEnd"/>
      <w:r>
        <w:rPr>
          <w:rFonts w:ascii="Kokila" w:hAnsi="Kokila" w:cs="Kokila"/>
          <w:sz w:val="28"/>
          <w:szCs w:val="28"/>
          <w:cs/>
        </w:rPr>
        <w:t>/दियौं :</w:t>
      </w:r>
    </w:p>
    <w:p w14:paraId="35B81787" w14:textId="77777777" w:rsidR="00305451" w:rsidRDefault="00000000">
      <w:pPr>
        <w:jc w:val="both"/>
      </w:pPr>
      <w:r>
        <w:rPr>
          <w:rFonts w:ascii="Kokila" w:hAnsi="Kokila" w:cs="Kokila"/>
          <w:b/>
          <w:bCs/>
          <w:sz w:val="28"/>
          <w:szCs w:val="28"/>
          <w:cs/>
        </w:rPr>
        <w:t>१. कामकाज सम्बन्धमा :</w:t>
      </w:r>
    </w:p>
    <w:p w14:paraId="726B7187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 xml:space="preserve">       दोस्रो पक्षले आफूलाई तोकिएको समग्र कार्य विवरण अनुसारको कार्य पहिलो पक्षले तोकेको समय र स्थानमा उपस्थित भई </w:t>
      </w:r>
      <w:proofErr w:type="spellStart"/>
      <w:r>
        <w:rPr>
          <w:rFonts w:ascii="Kokila" w:hAnsi="Kokila" w:cs="Kokila"/>
          <w:sz w:val="28"/>
          <w:szCs w:val="28"/>
          <w:cs/>
        </w:rPr>
        <w:t>गर्नुपर्नेछ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र आवश्यकता अनुसार </w:t>
      </w:r>
      <w:proofErr w:type="spellStart"/>
      <w:r>
        <w:rPr>
          <w:rFonts w:ascii="Kokila" w:hAnsi="Kokila" w:cs="Kokila"/>
          <w:sz w:val="28"/>
          <w:szCs w:val="28"/>
          <w:cs/>
        </w:rPr>
        <w:t>विषययगत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क्षेत्रमा रही थप काम </w:t>
      </w:r>
      <w:proofErr w:type="spellStart"/>
      <w:r>
        <w:rPr>
          <w:rFonts w:ascii="Kokila" w:hAnsi="Kokila" w:cs="Kokila"/>
          <w:sz w:val="28"/>
          <w:szCs w:val="28"/>
          <w:cs/>
        </w:rPr>
        <w:t>गर्नुपर्नेछ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।</w:t>
      </w:r>
    </w:p>
    <w:p w14:paraId="1EEF3FEE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 xml:space="preserve">तोकिए अनुसार कक्षा शिक्षण गर्नु पर्ने र विद्यालयको शैक्षिक गतिविधिमा </w:t>
      </w:r>
      <w:proofErr w:type="spellStart"/>
      <w:r>
        <w:rPr>
          <w:rFonts w:ascii="Kokila" w:hAnsi="Kokila" w:cs="Kokila"/>
          <w:sz w:val="28"/>
          <w:szCs w:val="28"/>
          <w:cs/>
        </w:rPr>
        <w:t>सक्रियपूर्वक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संलग्न हुनु पर्नेछ ।</w:t>
      </w:r>
    </w:p>
    <w:p w14:paraId="5B7458EA" w14:textId="77777777" w:rsidR="00305451" w:rsidRDefault="00000000">
      <w:pPr>
        <w:jc w:val="both"/>
      </w:pPr>
      <w:r>
        <w:rPr>
          <w:rFonts w:ascii="Kokila" w:hAnsi="Kokila" w:cs="Kokila"/>
          <w:b/>
          <w:bCs/>
          <w:sz w:val="28"/>
          <w:szCs w:val="28"/>
          <w:cs/>
        </w:rPr>
        <w:t xml:space="preserve">२. काम गर्नु पर्ने स्थान </w:t>
      </w:r>
    </w:p>
    <w:p w14:paraId="1983DF7A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 xml:space="preserve">चिशंखुगढी गाउँपालिका वडा नं........................मा रहेको.....................आधारभूत/ माध्यमिक विद्यालयमा र आवश्यकता अनुसार तोकिएका अन्य स्थानमा समेत काम </w:t>
      </w:r>
      <w:proofErr w:type="spellStart"/>
      <w:r>
        <w:rPr>
          <w:rFonts w:ascii="Kokila" w:hAnsi="Kokila" w:cs="Kokila"/>
          <w:sz w:val="28"/>
          <w:szCs w:val="28"/>
          <w:cs/>
        </w:rPr>
        <w:t>गर्नुपर्नेछ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।</w:t>
      </w:r>
    </w:p>
    <w:p w14:paraId="73211652" w14:textId="77777777" w:rsidR="00305451" w:rsidRDefault="00000000">
      <w:pPr>
        <w:jc w:val="both"/>
      </w:pPr>
      <w:r>
        <w:rPr>
          <w:rFonts w:ascii="Kokila" w:hAnsi="Kokila" w:cs="Kokila"/>
          <w:b/>
          <w:bCs/>
          <w:sz w:val="28"/>
          <w:szCs w:val="28"/>
          <w:cs/>
        </w:rPr>
        <w:t xml:space="preserve">३. करारमा काम गरे </w:t>
      </w:r>
      <w:proofErr w:type="spellStart"/>
      <w:r>
        <w:rPr>
          <w:rFonts w:ascii="Kokila" w:hAnsi="Kokila" w:cs="Kokila"/>
          <w:b/>
          <w:bCs/>
          <w:sz w:val="28"/>
          <w:szCs w:val="28"/>
          <w:cs/>
        </w:rPr>
        <w:t>वापत</w:t>
      </w:r>
      <w:proofErr w:type="spellEnd"/>
      <w:r>
        <w:rPr>
          <w:rFonts w:ascii="Kokila" w:hAnsi="Kokila" w:cs="Kokila"/>
          <w:b/>
          <w:bCs/>
          <w:sz w:val="28"/>
          <w:szCs w:val="28"/>
          <w:cs/>
        </w:rPr>
        <w:t xml:space="preserve"> पाउने पारिश्रमिक :</w:t>
      </w:r>
    </w:p>
    <w:p w14:paraId="5762412C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 xml:space="preserve">प्रत्येक महिना </w:t>
      </w:r>
      <w:proofErr w:type="spellStart"/>
      <w:r>
        <w:rPr>
          <w:rFonts w:ascii="Kokila" w:hAnsi="Kokila" w:cs="Kokila"/>
          <w:sz w:val="28"/>
          <w:szCs w:val="28"/>
          <w:cs/>
        </w:rPr>
        <w:t>व्यतित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भएपछि त्रैमासिक/ </w:t>
      </w:r>
      <w:proofErr w:type="spellStart"/>
      <w:r>
        <w:rPr>
          <w:rFonts w:ascii="Kokila" w:hAnsi="Kokila" w:cs="Kokila"/>
          <w:sz w:val="28"/>
          <w:szCs w:val="28"/>
          <w:cs/>
        </w:rPr>
        <w:t>चौमासिक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रुपमा नियमानुसार पहिलो पक्षले दोस्रो पक्षलाई मासिक स्केल संघीय सरकारले तोके बमोजिमको रु...................(</w:t>
      </w:r>
      <w:proofErr w:type="spellStart"/>
      <w:r>
        <w:rPr>
          <w:rFonts w:ascii="Kokila" w:hAnsi="Kokila" w:cs="Kokila"/>
          <w:sz w:val="28"/>
          <w:szCs w:val="28"/>
          <w:cs/>
        </w:rPr>
        <w:t>अक्षेररुपी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रु......................................मात्र)</w:t>
      </w:r>
      <w:r>
        <w:rPr>
          <w:rFonts w:ascii="Kokila" w:hAnsi="Kokila" w:cs="Kokila"/>
          <w:sz w:val="28"/>
          <w:szCs w:val="28"/>
        </w:rPr>
        <w:t xml:space="preserve">, </w:t>
      </w:r>
      <w:r>
        <w:rPr>
          <w:rFonts w:ascii="Kokila" w:hAnsi="Kokila" w:cs="Kokila"/>
          <w:sz w:val="28"/>
          <w:szCs w:val="28"/>
          <w:cs/>
        </w:rPr>
        <w:t xml:space="preserve">मासिक रु २०००।- </w:t>
      </w:r>
      <w:proofErr w:type="spellStart"/>
      <w:r>
        <w:rPr>
          <w:rFonts w:ascii="Kokila" w:hAnsi="Kokila" w:cs="Kokila"/>
          <w:sz w:val="28"/>
          <w:szCs w:val="28"/>
          <w:cs/>
        </w:rPr>
        <w:t>मंहँगी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भत्ता गरी जम्मा रु......................(रु </w:t>
      </w:r>
      <w:proofErr w:type="spellStart"/>
      <w:r>
        <w:rPr>
          <w:rFonts w:ascii="Kokila" w:hAnsi="Kokila" w:cs="Kokila"/>
          <w:sz w:val="28"/>
          <w:szCs w:val="28"/>
          <w:cs/>
        </w:rPr>
        <w:t>अक्षरूपी</w:t>
      </w:r>
      <w:proofErr w:type="spellEnd"/>
      <w:r>
        <w:rPr>
          <w:rFonts w:ascii="Kokila" w:hAnsi="Kokila" w:cs="Kokila"/>
          <w:sz w:val="28"/>
          <w:szCs w:val="28"/>
          <w:cs/>
        </w:rPr>
        <w:t>........................................मात्र)</w:t>
      </w:r>
      <w:r>
        <w:rPr>
          <w:rFonts w:ascii="Kokila" w:hAnsi="Kokila" w:cs="Kokila"/>
          <w:sz w:val="28"/>
          <w:szCs w:val="28"/>
        </w:rPr>
        <w:t xml:space="preserve">, </w:t>
      </w:r>
      <w:r>
        <w:rPr>
          <w:rFonts w:ascii="Kokila" w:hAnsi="Kokila" w:cs="Kokila"/>
          <w:sz w:val="28"/>
          <w:szCs w:val="28"/>
          <w:cs/>
        </w:rPr>
        <w:t xml:space="preserve">ले तीन/चार महिनामा हुने </w:t>
      </w:r>
      <w:proofErr w:type="spellStart"/>
      <w:r>
        <w:rPr>
          <w:rFonts w:ascii="Kokila" w:hAnsi="Kokila" w:cs="Kokila"/>
          <w:sz w:val="28"/>
          <w:szCs w:val="28"/>
          <w:cs/>
        </w:rPr>
        <w:t>एकमुष्ट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रकम उपलब्ध गराउने ।</w:t>
      </w:r>
    </w:p>
    <w:p w14:paraId="6F6B18B6" w14:textId="77777777" w:rsidR="00305451" w:rsidRDefault="00000000">
      <w:pPr>
        <w:jc w:val="both"/>
      </w:pPr>
      <w:r>
        <w:rPr>
          <w:rFonts w:ascii="Kokila" w:hAnsi="Kokila" w:cs="Kokila"/>
          <w:b/>
          <w:bCs/>
          <w:sz w:val="28"/>
          <w:szCs w:val="28"/>
          <w:cs/>
        </w:rPr>
        <w:t>४. आचरण :</w:t>
      </w:r>
    </w:p>
    <w:p w14:paraId="7A9FF540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>दोस्रो पक्षले प्रचलित शिक्षा ऐन</w:t>
      </w:r>
      <w:r>
        <w:rPr>
          <w:rFonts w:ascii="Kokila" w:hAnsi="Kokila" w:cs="Kokila"/>
          <w:sz w:val="28"/>
          <w:szCs w:val="28"/>
        </w:rPr>
        <w:t xml:space="preserve">, </w:t>
      </w:r>
      <w:r>
        <w:rPr>
          <w:rFonts w:ascii="Kokila" w:hAnsi="Kokila" w:cs="Kokila"/>
          <w:sz w:val="28"/>
          <w:szCs w:val="28"/>
          <w:cs/>
        </w:rPr>
        <w:t xml:space="preserve">नियम र अन्य </w:t>
      </w:r>
      <w:proofErr w:type="spellStart"/>
      <w:r>
        <w:rPr>
          <w:rFonts w:ascii="Kokila" w:hAnsi="Kokila" w:cs="Kokila"/>
          <w:sz w:val="28"/>
          <w:szCs w:val="28"/>
          <w:cs/>
        </w:rPr>
        <w:t>कानूनमा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भएको व्यवस्था भए अनुसारको आचरण तथा अनुशासन सम्बन्धी </w:t>
      </w:r>
      <w:proofErr w:type="spellStart"/>
      <w:r>
        <w:rPr>
          <w:rFonts w:ascii="Kokila" w:hAnsi="Kokila" w:cs="Kokila"/>
          <w:sz w:val="28"/>
          <w:szCs w:val="28"/>
          <w:cs/>
        </w:rPr>
        <w:t>व्यवस्थाहरु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पालना </w:t>
      </w:r>
      <w:proofErr w:type="spellStart"/>
      <w:r>
        <w:rPr>
          <w:rFonts w:ascii="Kokila" w:hAnsi="Kokila" w:cs="Kokila"/>
          <w:sz w:val="28"/>
          <w:szCs w:val="28"/>
          <w:cs/>
        </w:rPr>
        <w:t>गर्नुपर्नेछ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।</w:t>
      </w:r>
    </w:p>
    <w:p w14:paraId="65909142" w14:textId="77777777" w:rsidR="00305451" w:rsidRDefault="00000000">
      <w:pPr>
        <w:jc w:val="both"/>
      </w:pPr>
      <w:r>
        <w:rPr>
          <w:rFonts w:ascii="Kokila" w:hAnsi="Kokila" w:cs="Kokila"/>
          <w:b/>
          <w:bCs/>
          <w:sz w:val="28"/>
          <w:szCs w:val="28"/>
          <w:cs/>
        </w:rPr>
        <w:t xml:space="preserve">५. </w:t>
      </w:r>
      <w:proofErr w:type="spellStart"/>
      <w:r>
        <w:rPr>
          <w:rFonts w:ascii="Kokila" w:hAnsi="Kokila" w:cs="Kokila"/>
          <w:b/>
          <w:bCs/>
          <w:sz w:val="28"/>
          <w:szCs w:val="28"/>
          <w:cs/>
        </w:rPr>
        <w:t>विदा</w:t>
      </w:r>
      <w:proofErr w:type="spellEnd"/>
      <w:r>
        <w:rPr>
          <w:rFonts w:ascii="Kokila" w:hAnsi="Kokila" w:cs="Kokila"/>
          <w:b/>
          <w:bCs/>
          <w:sz w:val="28"/>
          <w:szCs w:val="28"/>
          <w:cs/>
        </w:rPr>
        <w:t xml:space="preserve"> : </w:t>
      </w:r>
    </w:p>
    <w:p w14:paraId="7621784D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>दोस्रो पक्षलाई नेपाल सरकार</w:t>
      </w:r>
      <w:r>
        <w:rPr>
          <w:rFonts w:ascii="Kokila" w:hAnsi="Kokila" w:cs="Kokila"/>
          <w:sz w:val="28"/>
          <w:szCs w:val="28"/>
        </w:rPr>
        <w:t xml:space="preserve">, </w:t>
      </w:r>
      <w:r>
        <w:rPr>
          <w:rFonts w:ascii="Kokila" w:hAnsi="Kokila" w:cs="Kokila"/>
          <w:sz w:val="28"/>
          <w:szCs w:val="28"/>
          <w:cs/>
        </w:rPr>
        <w:t xml:space="preserve">प्रदेश सरकार र स्थानीय सरकारद्वारा स्वीकृत सार्वजनिक बिदा प्रचलित नियमानुसार उपलब्ध गराइनेछ । पर्व तथा भैपरी आउने </w:t>
      </w:r>
      <w:proofErr w:type="spellStart"/>
      <w:r>
        <w:rPr>
          <w:rFonts w:ascii="Kokila" w:hAnsi="Kokila" w:cs="Kokila"/>
          <w:sz w:val="28"/>
          <w:szCs w:val="28"/>
          <w:cs/>
        </w:rPr>
        <w:t>विदा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वार्षिक १२ दिन</w:t>
      </w:r>
      <w:r>
        <w:rPr>
          <w:rFonts w:ascii="Kokila" w:hAnsi="Kokila" w:cs="Kokila"/>
          <w:sz w:val="28"/>
          <w:szCs w:val="28"/>
        </w:rPr>
        <w:t xml:space="preserve">, </w:t>
      </w:r>
      <w:proofErr w:type="spellStart"/>
      <w:r>
        <w:rPr>
          <w:rFonts w:ascii="Kokila" w:hAnsi="Kokila" w:cs="Kokila"/>
          <w:sz w:val="28"/>
          <w:szCs w:val="28"/>
          <w:cs/>
        </w:rPr>
        <w:t>विरामी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</w:t>
      </w:r>
      <w:proofErr w:type="spellStart"/>
      <w:r>
        <w:rPr>
          <w:rFonts w:ascii="Kokila" w:hAnsi="Kokila" w:cs="Kokila"/>
          <w:sz w:val="28"/>
          <w:szCs w:val="28"/>
          <w:cs/>
        </w:rPr>
        <w:t>विदा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वार्षिक १२ दिन र प्रधानाध्यापकबाट स्वीकृत भएको काज बाहेक कुनै किसिमको </w:t>
      </w:r>
      <w:proofErr w:type="spellStart"/>
      <w:r>
        <w:rPr>
          <w:rFonts w:ascii="Kokila" w:hAnsi="Kokila" w:cs="Kokila"/>
          <w:sz w:val="28"/>
          <w:szCs w:val="28"/>
          <w:cs/>
        </w:rPr>
        <w:t>विदा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उपलब्ध हुने छैन । विद्यालयको लागि आवश्यक परेको </w:t>
      </w:r>
      <w:proofErr w:type="spellStart"/>
      <w:r>
        <w:rPr>
          <w:rFonts w:ascii="Kokila" w:hAnsi="Kokila" w:cs="Kokila"/>
          <w:sz w:val="28"/>
          <w:szCs w:val="28"/>
          <w:cs/>
        </w:rPr>
        <w:t>खण्डम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</w:t>
      </w:r>
      <w:proofErr w:type="spellStart"/>
      <w:r>
        <w:rPr>
          <w:rFonts w:ascii="Kokila" w:hAnsi="Kokila" w:cs="Kokila"/>
          <w:sz w:val="28"/>
          <w:szCs w:val="28"/>
          <w:cs/>
        </w:rPr>
        <w:t>विदाको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दिनमा पनि सेवा उपलब्ध गराउनु पर्नेछ । सार्वजनिक </w:t>
      </w:r>
      <w:proofErr w:type="spellStart"/>
      <w:r>
        <w:rPr>
          <w:rFonts w:ascii="Kokila" w:hAnsi="Kokila" w:cs="Kokila"/>
          <w:sz w:val="28"/>
          <w:szCs w:val="28"/>
          <w:cs/>
        </w:rPr>
        <w:t>विदाको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दिनमा विद्यालयमा काम लगाए बापत थप रकम दोस्रो पक्षलाई दिइनेछैन/ छ । विद्यालयमा कामको सिलसिलामा </w:t>
      </w:r>
      <w:r>
        <w:rPr>
          <w:rFonts w:ascii="Kokila" w:hAnsi="Kokila" w:cs="Kokila"/>
          <w:sz w:val="28"/>
          <w:szCs w:val="28"/>
          <w:cs/>
        </w:rPr>
        <w:lastRenderedPageBreak/>
        <w:t xml:space="preserve">विद्यालय बाहिर जानु परेमा </w:t>
      </w:r>
      <w:proofErr w:type="spellStart"/>
      <w:r>
        <w:rPr>
          <w:rFonts w:ascii="Kokila" w:hAnsi="Kokila" w:cs="Kokila"/>
          <w:sz w:val="28"/>
          <w:szCs w:val="28"/>
          <w:cs/>
        </w:rPr>
        <w:t>प्रधानाध्यापको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स्वीकृत गराई </w:t>
      </w:r>
      <w:proofErr w:type="spellStart"/>
      <w:r>
        <w:rPr>
          <w:rFonts w:ascii="Kokila" w:hAnsi="Kokila" w:cs="Kokila"/>
          <w:sz w:val="28"/>
          <w:szCs w:val="28"/>
          <w:cs/>
        </w:rPr>
        <w:t>जानुपर्नेछ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। साथै प्रचलित शिक्षा ऐन</w:t>
      </w:r>
      <w:r>
        <w:rPr>
          <w:rFonts w:ascii="Kokila" w:hAnsi="Kokila" w:cs="Kokila"/>
          <w:sz w:val="28"/>
          <w:szCs w:val="28"/>
        </w:rPr>
        <w:t xml:space="preserve">, </w:t>
      </w:r>
      <w:r>
        <w:rPr>
          <w:rFonts w:ascii="Kokila" w:hAnsi="Kokila" w:cs="Kokila"/>
          <w:sz w:val="28"/>
          <w:szCs w:val="28"/>
          <w:cs/>
        </w:rPr>
        <w:t xml:space="preserve">नियम तथा चिशंखुगढी गाउँपालिका शिक्षा ऐन तथा नियमावली भएको व्यवस्थामा </w:t>
      </w:r>
      <w:proofErr w:type="spellStart"/>
      <w:r>
        <w:rPr>
          <w:rFonts w:ascii="Kokila" w:hAnsi="Kokila" w:cs="Kokila"/>
          <w:sz w:val="28"/>
          <w:szCs w:val="28"/>
          <w:cs/>
        </w:rPr>
        <w:t>प्रतिकुल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नहुने गरी </w:t>
      </w:r>
      <w:proofErr w:type="spellStart"/>
      <w:r>
        <w:rPr>
          <w:rFonts w:ascii="Kokila" w:hAnsi="Kokila" w:cs="Kokila"/>
          <w:sz w:val="28"/>
          <w:szCs w:val="28"/>
          <w:cs/>
        </w:rPr>
        <w:t>विदालाई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सहुलियतको रुपमा प्रयोग गर्न सकिनेछ ।</w:t>
      </w:r>
    </w:p>
    <w:p w14:paraId="7D110E51" w14:textId="77777777" w:rsidR="00305451" w:rsidRDefault="00000000">
      <w:pPr>
        <w:jc w:val="both"/>
      </w:pPr>
      <w:r>
        <w:rPr>
          <w:rFonts w:ascii="Kokila" w:hAnsi="Kokila" w:cs="Kokila"/>
          <w:b/>
          <w:bCs/>
          <w:sz w:val="28"/>
          <w:szCs w:val="28"/>
          <w:cs/>
        </w:rPr>
        <w:t xml:space="preserve">६. विद्यालयको </w:t>
      </w:r>
      <w:proofErr w:type="spellStart"/>
      <w:r>
        <w:rPr>
          <w:rFonts w:ascii="Kokila" w:hAnsi="Kokila" w:cs="Kokila"/>
          <w:b/>
          <w:bCs/>
          <w:sz w:val="28"/>
          <w:szCs w:val="28"/>
          <w:cs/>
        </w:rPr>
        <w:t>सम्पतिको</w:t>
      </w:r>
      <w:proofErr w:type="spellEnd"/>
      <w:r>
        <w:rPr>
          <w:rFonts w:ascii="Kokila" w:hAnsi="Kokila" w:cs="Kokila"/>
          <w:b/>
          <w:bCs/>
          <w:sz w:val="28"/>
          <w:szCs w:val="28"/>
          <w:cs/>
        </w:rPr>
        <w:t xml:space="preserve"> सुरक्षा : </w:t>
      </w:r>
    </w:p>
    <w:p w14:paraId="125F2C72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 xml:space="preserve">दोस्रो पक्षले विद्यालयको चल अचल </w:t>
      </w:r>
      <w:proofErr w:type="spellStart"/>
      <w:r>
        <w:rPr>
          <w:rFonts w:ascii="Kokila" w:hAnsi="Kokila" w:cs="Kokila"/>
          <w:sz w:val="28"/>
          <w:szCs w:val="28"/>
          <w:cs/>
        </w:rPr>
        <w:t>सम्पतिको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नोक्सानी वा हिनामिना गरेमा सो को </w:t>
      </w:r>
      <w:proofErr w:type="spellStart"/>
      <w:r>
        <w:rPr>
          <w:rFonts w:ascii="Kokila" w:hAnsi="Kokila" w:cs="Kokila"/>
          <w:sz w:val="28"/>
          <w:szCs w:val="28"/>
          <w:cs/>
        </w:rPr>
        <w:t>क्षतिपूर्ती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वा हानी नोक्सानीको </w:t>
      </w:r>
      <w:proofErr w:type="spellStart"/>
      <w:r>
        <w:rPr>
          <w:rFonts w:ascii="Kokila" w:hAnsi="Kokila" w:cs="Kokila"/>
          <w:sz w:val="28"/>
          <w:szCs w:val="28"/>
          <w:cs/>
        </w:rPr>
        <w:t>विगो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दोस्रो पक्षले पहिलो पक्षलाई </w:t>
      </w:r>
      <w:proofErr w:type="spellStart"/>
      <w:r>
        <w:rPr>
          <w:rFonts w:ascii="Kokila" w:hAnsi="Kokila" w:cs="Kokila"/>
          <w:sz w:val="28"/>
          <w:szCs w:val="28"/>
          <w:cs/>
        </w:rPr>
        <w:t>दिनुपर्नेछ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।</w:t>
      </w:r>
    </w:p>
    <w:p w14:paraId="6838BDFF" w14:textId="77777777" w:rsidR="00305451" w:rsidRDefault="00000000">
      <w:pPr>
        <w:jc w:val="both"/>
      </w:pPr>
      <w:r>
        <w:rPr>
          <w:rFonts w:ascii="Kokila" w:hAnsi="Kokila" w:cs="Kokila"/>
          <w:b/>
          <w:bCs/>
          <w:sz w:val="28"/>
          <w:szCs w:val="28"/>
          <w:cs/>
        </w:rPr>
        <w:t>७. गोप्यता :</w:t>
      </w:r>
    </w:p>
    <w:p w14:paraId="63DDBC65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 xml:space="preserve">दोस्रो पक्षले विद्यालयको </w:t>
      </w:r>
      <w:proofErr w:type="spellStart"/>
      <w:r>
        <w:rPr>
          <w:rFonts w:ascii="Kokila" w:hAnsi="Kokila" w:cs="Kokila"/>
          <w:sz w:val="28"/>
          <w:szCs w:val="28"/>
          <w:cs/>
        </w:rPr>
        <w:t>कागजपत्र</w:t>
      </w:r>
      <w:proofErr w:type="spellEnd"/>
      <w:r>
        <w:rPr>
          <w:rFonts w:ascii="Kokila" w:hAnsi="Kokila" w:cs="Kokila"/>
          <w:sz w:val="28"/>
          <w:szCs w:val="28"/>
        </w:rPr>
        <w:t xml:space="preserve">, </w:t>
      </w:r>
      <w:r>
        <w:rPr>
          <w:rFonts w:ascii="Kokila" w:hAnsi="Kokila" w:cs="Kokila"/>
          <w:sz w:val="28"/>
          <w:szCs w:val="28"/>
          <w:cs/>
        </w:rPr>
        <w:t xml:space="preserve">जिन्सी सामान एवं गोप्य कुरा वा कागजात कुनै अनधिकृत व्यक्ति वा देशलाई उपलब्ध गराएको प्रमाणित भएमा दोस्रो पक्षलाई करारबाट हटाई सो बाट भएको हानी नोक्सानीको </w:t>
      </w:r>
      <w:proofErr w:type="spellStart"/>
      <w:r>
        <w:rPr>
          <w:rFonts w:ascii="Kokila" w:hAnsi="Kokila" w:cs="Kokila"/>
          <w:sz w:val="28"/>
          <w:szCs w:val="28"/>
          <w:cs/>
        </w:rPr>
        <w:t>क्षतिपूर्ती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दोस्रो पक्षबाट भराइनेछ ।</w:t>
      </w:r>
    </w:p>
    <w:p w14:paraId="4C9169F3" w14:textId="77777777" w:rsidR="00305451" w:rsidRDefault="00000000">
      <w:pPr>
        <w:jc w:val="both"/>
      </w:pPr>
      <w:r>
        <w:rPr>
          <w:rFonts w:ascii="Kokila" w:hAnsi="Kokila" w:cs="Kokila"/>
          <w:b/>
          <w:bCs/>
          <w:sz w:val="28"/>
          <w:szCs w:val="28"/>
          <w:cs/>
        </w:rPr>
        <w:t>८. करार अवधि :</w:t>
      </w:r>
    </w:p>
    <w:p w14:paraId="019A6167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>यो करार अवधि २०......।.......।.........देखि २०.........।..........।......... सम्मको लागि हुनेछ ।</w:t>
      </w:r>
    </w:p>
    <w:p w14:paraId="1A9762E5" w14:textId="77777777" w:rsidR="00305451" w:rsidRDefault="00000000">
      <w:pPr>
        <w:jc w:val="both"/>
      </w:pPr>
      <w:r>
        <w:rPr>
          <w:rFonts w:ascii="Kokila" w:hAnsi="Kokila" w:cs="Kokila"/>
          <w:b/>
          <w:bCs/>
          <w:sz w:val="28"/>
          <w:szCs w:val="28"/>
          <w:cs/>
        </w:rPr>
        <w:t>९. कार्यसम्पादन मूल्याङ्कन :</w:t>
      </w:r>
    </w:p>
    <w:p w14:paraId="3CB9A0B1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 xml:space="preserve">पहिलो पक्षले दोस्रो पक्षको कार्यसम्पादन मूल्याङ्कन गर्ने र सो मूल्याङ्कन गर्दा सालबसाली निरन्तरता दिन उपयुक्त देखिएमा करार </w:t>
      </w:r>
      <w:proofErr w:type="spellStart"/>
      <w:r>
        <w:rPr>
          <w:rFonts w:ascii="Kokila" w:hAnsi="Kokila" w:cs="Kokila"/>
          <w:sz w:val="28"/>
          <w:szCs w:val="28"/>
          <w:cs/>
        </w:rPr>
        <w:t>शिर्षक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छनोट कार्यविधिको दफा ..............बमोजिम करार निश्चित अवधिको लागि थप हुन सक्नेछ ।</w:t>
      </w:r>
    </w:p>
    <w:p w14:paraId="38567FCE" w14:textId="77777777" w:rsidR="00305451" w:rsidRDefault="00000000">
      <w:pPr>
        <w:jc w:val="both"/>
      </w:pPr>
      <w:r>
        <w:rPr>
          <w:rFonts w:ascii="Kokila" w:hAnsi="Kokila" w:cs="Kokila"/>
          <w:b/>
          <w:bCs/>
          <w:sz w:val="28"/>
          <w:szCs w:val="28"/>
          <w:cs/>
        </w:rPr>
        <w:t xml:space="preserve">१०. पारिश्रमिक कट्टी र करार शर्तको अन्त्य : </w:t>
      </w:r>
    </w:p>
    <w:p w14:paraId="6971C75E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>दोस्रो पक्षले पहिलो पक्षलाई जानकारी नदिई लगातार १५ दिन वा सो भन्दा लामो समय सेवा उपलब्ध नगराएमा</w:t>
      </w:r>
      <w:r>
        <w:rPr>
          <w:rFonts w:ascii="Kokila" w:hAnsi="Kokila" w:cs="Kokila"/>
          <w:sz w:val="28"/>
          <w:szCs w:val="28"/>
        </w:rPr>
        <w:t xml:space="preserve">, </w:t>
      </w:r>
      <w:r>
        <w:rPr>
          <w:rFonts w:ascii="Kokila" w:hAnsi="Kokila" w:cs="Kokila"/>
          <w:sz w:val="28"/>
          <w:szCs w:val="28"/>
          <w:cs/>
        </w:rPr>
        <w:t xml:space="preserve">सन्तोषजनक सेवा दिन </w:t>
      </w:r>
      <w:proofErr w:type="spellStart"/>
      <w:r>
        <w:rPr>
          <w:rFonts w:ascii="Kokila" w:hAnsi="Kokila" w:cs="Kokila"/>
          <w:sz w:val="28"/>
          <w:szCs w:val="28"/>
          <w:cs/>
        </w:rPr>
        <w:t>नसकेमा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अनुपस्थित रहेको अवधिको पारिश्रमिक दामासाहीले कट्टा गरिनेछ र सो भन्दा बढी सेवा </w:t>
      </w:r>
      <w:proofErr w:type="spellStart"/>
      <w:r>
        <w:rPr>
          <w:rFonts w:ascii="Kokila" w:hAnsi="Kokila" w:cs="Kokila"/>
          <w:sz w:val="28"/>
          <w:szCs w:val="28"/>
          <w:cs/>
        </w:rPr>
        <w:t>नगरेमा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</w:t>
      </w:r>
      <w:proofErr w:type="spellStart"/>
      <w:r>
        <w:rPr>
          <w:rFonts w:ascii="Kokila" w:hAnsi="Kokila" w:cs="Kokila"/>
          <w:sz w:val="28"/>
          <w:szCs w:val="28"/>
          <w:cs/>
        </w:rPr>
        <w:t>स्वत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: यो सम्झौता पहिलो पक्षले रद्द गरी अर्को व्यवस्था गर्न बाधा पर्ने छैन । दोस्रो पक्षले </w:t>
      </w:r>
      <w:proofErr w:type="spellStart"/>
      <w:r>
        <w:rPr>
          <w:rFonts w:ascii="Kokila" w:hAnsi="Kokila" w:cs="Kokila"/>
          <w:sz w:val="28"/>
          <w:szCs w:val="28"/>
          <w:cs/>
        </w:rPr>
        <w:t>शारिरिक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रुपमा अस्वस्थ भई वा अन्य कारणले सेवा दिन असमर्थ भएमा वा काम सन्तोषजनक नभएमा वा आचरण सम्बन्धी कुराहरु बराबर </w:t>
      </w:r>
      <w:proofErr w:type="spellStart"/>
      <w:r>
        <w:rPr>
          <w:rFonts w:ascii="Kokila" w:hAnsi="Kokila" w:cs="Kokila"/>
          <w:sz w:val="28"/>
          <w:szCs w:val="28"/>
          <w:cs/>
        </w:rPr>
        <w:t>उलङ्घन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गरेमा दोस्रो पक्ष </w:t>
      </w:r>
      <w:proofErr w:type="spellStart"/>
      <w:r>
        <w:rPr>
          <w:rFonts w:ascii="Kokila" w:hAnsi="Kokila" w:cs="Kokila"/>
          <w:sz w:val="28"/>
          <w:szCs w:val="28"/>
          <w:cs/>
        </w:rPr>
        <w:t>संगको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</w:t>
      </w:r>
      <w:proofErr w:type="spellStart"/>
      <w:r>
        <w:rPr>
          <w:rFonts w:ascii="Kokila" w:hAnsi="Kokila" w:cs="Kokila"/>
          <w:sz w:val="28"/>
          <w:szCs w:val="28"/>
          <w:cs/>
        </w:rPr>
        <w:t>समझौता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रद्द गर्न सक्नेछ र निजको सट्टामा अर्को व्यक्ति करारमा राखी काम लगाउन बाधा पर्नेछैन र स्थायी शिक्षक सरुवा भई हाजिर हुन आएमा </w:t>
      </w:r>
      <w:proofErr w:type="spellStart"/>
      <w:r>
        <w:rPr>
          <w:rFonts w:ascii="Kokila" w:hAnsi="Kokila" w:cs="Kokila"/>
          <w:sz w:val="28"/>
          <w:szCs w:val="28"/>
          <w:cs/>
        </w:rPr>
        <w:t>ह्याजिर</w:t>
      </w:r>
      <w:proofErr w:type="spellEnd"/>
      <w:r>
        <w:rPr>
          <w:rFonts w:ascii="Kokila" w:hAnsi="Kokila" w:cs="Kokila"/>
          <w:sz w:val="28"/>
          <w:szCs w:val="28"/>
          <w:cs/>
        </w:rPr>
        <w:t xml:space="preserve"> भएकै दिन देखि करार सम्झौता सकिनेछ ।</w:t>
      </w:r>
    </w:p>
    <w:p w14:paraId="4CFA5091" w14:textId="77777777" w:rsidR="00305451" w:rsidRDefault="00000000">
      <w:pPr>
        <w:jc w:val="both"/>
      </w:pPr>
      <w:r>
        <w:rPr>
          <w:rFonts w:ascii="Kokila" w:hAnsi="Kokila" w:cs="Kokila"/>
          <w:b/>
          <w:bCs/>
          <w:sz w:val="28"/>
          <w:szCs w:val="28"/>
          <w:cs/>
        </w:rPr>
        <w:t>११. दाबी नपुग्ने :</w:t>
      </w:r>
    </w:p>
    <w:p w14:paraId="39F1A856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>दोस्रो पक्षले यस करार बमोजिम काम गरेकै आधारमा पछि कुनै अस्थायी वा स्थायी नियुक्ति हुनको लागि दाबी गर्न पाउने छैन/गर्ने छैन । तर विद्यालयमा काम गरेको सेवा अवधि प्रमाणित गरी कार्य सम्पादन मूल्याङ्कन भने पहिलो पक्षले गरी प्रमाणित गर्नेछ ।</w:t>
      </w:r>
    </w:p>
    <w:p w14:paraId="06D3C708" w14:textId="77777777" w:rsidR="00305451" w:rsidRDefault="00000000">
      <w:pPr>
        <w:jc w:val="both"/>
      </w:pPr>
      <w:r>
        <w:rPr>
          <w:rFonts w:ascii="Kokila" w:hAnsi="Kokila" w:cs="Kokila"/>
          <w:b/>
          <w:bCs/>
          <w:sz w:val="28"/>
          <w:szCs w:val="28"/>
          <w:cs/>
        </w:rPr>
        <w:t xml:space="preserve">१२. प्रचलित कानून </w:t>
      </w:r>
      <w:proofErr w:type="spellStart"/>
      <w:r>
        <w:rPr>
          <w:rFonts w:ascii="Kokila" w:hAnsi="Kokila" w:cs="Kokila"/>
          <w:b/>
          <w:bCs/>
          <w:sz w:val="28"/>
          <w:szCs w:val="28"/>
          <w:cs/>
        </w:rPr>
        <w:t>लागु</w:t>
      </w:r>
      <w:proofErr w:type="spellEnd"/>
      <w:r>
        <w:rPr>
          <w:rFonts w:ascii="Kokila" w:hAnsi="Kokila" w:cs="Kokila"/>
          <w:b/>
          <w:bCs/>
          <w:sz w:val="28"/>
          <w:szCs w:val="28"/>
          <w:cs/>
        </w:rPr>
        <w:t xml:space="preserve"> हुने :</w:t>
      </w:r>
    </w:p>
    <w:p w14:paraId="058744F1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>यस सम्झौतामा उल्लेख नभएको कुरा प्रचलित नेपालको कानून बमोजिम हुनेछ ।</w:t>
      </w:r>
    </w:p>
    <w:p w14:paraId="316C8C85" w14:textId="77777777" w:rsidR="00305451" w:rsidRDefault="00305451">
      <w:pPr>
        <w:jc w:val="both"/>
        <w:rPr>
          <w:rFonts w:ascii="Kokila" w:hAnsi="Kokila" w:cs="Kokila"/>
          <w:b/>
          <w:bCs/>
          <w:sz w:val="28"/>
          <w:szCs w:val="28"/>
        </w:rPr>
      </w:pPr>
    </w:p>
    <w:p w14:paraId="2C57A249" w14:textId="77777777" w:rsidR="00305451" w:rsidRDefault="00000000">
      <w:pPr>
        <w:jc w:val="both"/>
      </w:pPr>
      <w:r>
        <w:rPr>
          <w:rFonts w:ascii="Kokila" w:hAnsi="Kokila" w:cs="Kokila"/>
          <w:b/>
          <w:bCs/>
          <w:sz w:val="28"/>
          <w:szCs w:val="28"/>
          <w:cs/>
        </w:rPr>
        <w:lastRenderedPageBreak/>
        <w:t>विद्यालयको तर्फबाट</w:t>
      </w:r>
      <w:r>
        <w:rPr>
          <w:rFonts w:ascii="Kokila" w:hAnsi="Kokila" w:cs="Kokila"/>
          <w:b/>
          <w:bCs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b/>
          <w:bCs/>
          <w:sz w:val="28"/>
          <w:szCs w:val="28"/>
          <w:cs/>
        </w:rPr>
        <w:t>दोस्रो पक्ष(करार गर्ने व्यक्ति)</w:t>
      </w:r>
      <w:r>
        <w:rPr>
          <w:rFonts w:ascii="Kokila" w:hAnsi="Kokila" w:cs="Kokila"/>
          <w:b/>
          <w:bCs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proofErr w:type="spellStart"/>
      <w:r>
        <w:rPr>
          <w:rFonts w:ascii="Kokila" w:hAnsi="Kokila" w:cs="Kokila"/>
          <w:b/>
          <w:bCs/>
          <w:sz w:val="28"/>
          <w:szCs w:val="28"/>
          <w:cs/>
        </w:rPr>
        <w:t>रोहवर</w:t>
      </w:r>
      <w:proofErr w:type="spellEnd"/>
    </w:p>
    <w:p w14:paraId="38F98770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>हस्ताक्षर :</w:t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  <w:t xml:space="preserve">             हस्ताक्षर :</w:t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  <w:t xml:space="preserve"> हस्ताक्षर :</w:t>
      </w:r>
    </w:p>
    <w:p w14:paraId="57CDA103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>नाम :</w:t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  <w:t>नाम :</w:t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  <w:t xml:space="preserve">  नाम :</w:t>
      </w:r>
    </w:p>
    <w:p w14:paraId="06A6DB51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>पद :</w:t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  <w:t>पद :</w:t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  <w:t xml:space="preserve">   पद :</w:t>
      </w:r>
    </w:p>
    <w:p w14:paraId="4A386321" w14:textId="77777777" w:rsidR="00305451" w:rsidRDefault="00000000">
      <w:pPr>
        <w:jc w:val="both"/>
      </w:pPr>
      <w:r>
        <w:rPr>
          <w:rFonts w:ascii="Kokila" w:hAnsi="Kokila" w:cs="Kokila"/>
          <w:sz w:val="28"/>
          <w:szCs w:val="28"/>
          <w:cs/>
        </w:rPr>
        <w:t>विद्यालयको छाप :</w:t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  <w:t xml:space="preserve">             ठेगाना :</w:t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</w:r>
      <w:r>
        <w:rPr>
          <w:rFonts w:ascii="Kokila" w:hAnsi="Kokila" w:cs="Kokila"/>
          <w:sz w:val="28"/>
          <w:szCs w:val="28"/>
          <w:cs/>
        </w:rPr>
        <w:tab/>
        <w:t xml:space="preserve">                विद्यालयको छाप :</w:t>
      </w:r>
    </w:p>
    <w:p w14:paraId="703FC55F" w14:textId="77777777" w:rsidR="00305451" w:rsidRDefault="00000000">
      <w:pPr>
        <w:jc w:val="both"/>
      </w:pPr>
      <w:r>
        <w:rPr>
          <w:rFonts w:ascii="Kokila" w:hAnsi="Kokila" w:cs="Kokila"/>
          <w:b/>
          <w:bCs/>
          <w:sz w:val="28"/>
          <w:szCs w:val="28"/>
          <w:cs/>
        </w:rPr>
        <w:t xml:space="preserve">पुनश्च: करार सम्झौता फाराममा एक </w:t>
      </w:r>
      <w:proofErr w:type="spellStart"/>
      <w:r>
        <w:rPr>
          <w:rFonts w:ascii="Kokila" w:hAnsi="Kokila" w:cs="Kokila"/>
          <w:b/>
          <w:bCs/>
          <w:sz w:val="28"/>
          <w:szCs w:val="28"/>
          <w:cs/>
        </w:rPr>
        <w:t>रुपता</w:t>
      </w:r>
      <w:proofErr w:type="spellEnd"/>
      <w:r>
        <w:rPr>
          <w:rFonts w:ascii="Kokila" w:hAnsi="Kokila" w:cs="Kokila"/>
          <w:b/>
          <w:bCs/>
          <w:sz w:val="28"/>
          <w:szCs w:val="28"/>
          <w:cs/>
        </w:rPr>
        <w:t xml:space="preserve"> नआएको कारणले विद्यालयमा कार्यरत शिक्षक तथा कर्मचारीको करार सम्झौताको लागि नमुनाको रुपमा यो फारामलाई प्रयोग गर्न अनुरोध छ । सामुदायिक विद्यालयका शिक्षक तथा कर्मचारीको करार सम्झौता सम्बन्धित विद्यालयको  </w:t>
      </w:r>
      <w:proofErr w:type="spellStart"/>
      <w:r>
        <w:rPr>
          <w:rFonts w:ascii="Kokila" w:hAnsi="Kokila" w:cs="Kokila"/>
          <w:b/>
          <w:bCs/>
          <w:sz w:val="28"/>
          <w:szCs w:val="28"/>
          <w:cs/>
        </w:rPr>
        <w:t>विद्यालयको</w:t>
      </w:r>
      <w:proofErr w:type="spellEnd"/>
      <w:r>
        <w:rPr>
          <w:rFonts w:ascii="Kokila" w:hAnsi="Kokila" w:cs="Kokila"/>
          <w:b/>
          <w:bCs/>
          <w:sz w:val="28"/>
          <w:szCs w:val="28"/>
          <w:cs/>
        </w:rPr>
        <w:t xml:space="preserve"> प्रधानाध्यापकले र समुदायमा आधारित </w:t>
      </w:r>
      <w:proofErr w:type="spellStart"/>
      <w:r>
        <w:rPr>
          <w:rFonts w:ascii="Kokila" w:hAnsi="Kokila" w:cs="Kokila"/>
          <w:b/>
          <w:bCs/>
          <w:sz w:val="28"/>
          <w:szCs w:val="28"/>
          <w:cs/>
        </w:rPr>
        <w:t>बालविकास</w:t>
      </w:r>
      <w:proofErr w:type="spellEnd"/>
      <w:r>
        <w:rPr>
          <w:rFonts w:ascii="Kokila" w:hAnsi="Kokila" w:cs="Kokila"/>
          <w:b/>
          <w:bCs/>
          <w:sz w:val="28"/>
          <w:szCs w:val="28"/>
          <w:cs/>
        </w:rPr>
        <w:t xml:space="preserve"> सहयोगी कार्यकर्ताको करार सम्झौता सो समितिको अध्यक्षबाट </w:t>
      </w:r>
      <w:proofErr w:type="spellStart"/>
      <w:r>
        <w:rPr>
          <w:rFonts w:ascii="Kokila" w:hAnsi="Kokila" w:cs="Kokila"/>
          <w:b/>
          <w:bCs/>
          <w:sz w:val="28"/>
          <w:szCs w:val="28"/>
          <w:cs/>
        </w:rPr>
        <w:t>गराउनुहुन</w:t>
      </w:r>
      <w:proofErr w:type="spellEnd"/>
      <w:r>
        <w:rPr>
          <w:rFonts w:ascii="Kokila" w:hAnsi="Kokila" w:cs="Kokila"/>
          <w:b/>
          <w:bCs/>
          <w:sz w:val="28"/>
          <w:szCs w:val="28"/>
          <w:cs/>
        </w:rPr>
        <w:t xml:space="preserve"> जानकारी </w:t>
      </w:r>
      <w:proofErr w:type="spellStart"/>
      <w:r>
        <w:rPr>
          <w:rFonts w:ascii="Kokila" w:hAnsi="Kokila" w:cs="Kokila"/>
          <w:b/>
          <w:bCs/>
          <w:sz w:val="28"/>
          <w:szCs w:val="28"/>
          <w:cs/>
        </w:rPr>
        <w:t>गराउँदछौ</w:t>
      </w:r>
      <w:proofErr w:type="spellEnd"/>
      <w:r>
        <w:rPr>
          <w:rFonts w:ascii="Kokila" w:hAnsi="Kokila" w:cs="Kokila"/>
          <w:b/>
          <w:bCs/>
          <w:sz w:val="28"/>
          <w:szCs w:val="28"/>
          <w:cs/>
        </w:rPr>
        <w:t xml:space="preserve"> ।</w:t>
      </w:r>
    </w:p>
    <w:sectPr w:rsidR="0030545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B9A1" w14:textId="77777777" w:rsidR="0091071A" w:rsidRDefault="0091071A">
      <w:pPr>
        <w:spacing w:after="0" w:line="240" w:lineRule="auto"/>
      </w:pPr>
      <w:r>
        <w:separator/>
      </w:r>
    </w:p>
  </w:endnote>
  <w:endnote w:type="continuationSeparator" w:id="0">
    <w:p w14:paraId="5BA0D990" w14:textId="77777777" w:rsidR="0091071A" w:rsidRDefault="0091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27A0" w14:textId="77777777" w:rsidR="0091071A" w:rsidRDefault="009107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1A65E5" w14:textId="77777777" w:rsidR="0091071A" w:rsidRDefault="00910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5451"/>
    <w:rsid w:val="00305451"/>
    <w:rsid w:val="006521BD"/>
    <w:rsid w:val="0091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AC17"/>
  <w15:docId w15:val="{92D7C719-1AC8-4F52-BF8B-4C480A2D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Mangal"/>
        <w:sz w:val="22"/>
        <w:lang w:val="en-US" w:eastAsia="en-US" w:bidi="ne-NP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चिशंखुगढी गाउँपालिका</cp:lastModifiedBy>
  <cp:revision>2</cp:revision>
  <cp:lastPrinted>2023-05-09T07:45:00Z</cp:lastPrinted>
  <dcterms:created xsi:type="dcterms:W3CDTF">2023-05-10T06:44:00Z</dcterms:created>
  <dcterms:modified xsi:type="dcterms:W3CDTF">2023-05-10T06:44:00Z</dcterms:modified>
</cp:coreProperties>
</file>